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D6" w:rsidRPr="00DB30D6" w:rsidRDefault="00DB30D6" w:rsidP="00DB30D6">
      <w:pPr>
        <w:widowControl/>
        <w:spacing w:line="360" w:lineRule="auto"/>
        <w:jc w:val="center"/>
        <w:rPr>
          <w:b/>
          <w:sz w:val="44"/>
          <w:szCs w:val="44"/>
        </w:rPr>
      </w:pPr>
      <w:r w:rsidRPr="00DB30D6">
        <w:rPr>
          <w:rFonts w:hint="eastAsia"/>
          <w:b/>
          <w:sz w:val="44"/>
          <w:szCs w:val="44"/>
        </w:rPr>
        <w:t>关于样本检测与处理的承诺</w:t>
      </w:r>
    </w:p>
    <w:p w:rsidR="00DB30D6" w:rsidRDefault="00DB30D6" w:rsidP="00DB30D6">
      <w:pPr>
        <w:widowControl/>
        <w:spacing w:line="360" w:lineRule="auto"/>
        <w:jc w:val="left"/>
      </w:pPr>
    </w:p>
    <w:p w:rsidR="00DB30D6" w:rsidRPr="00DB30D6" w:rsidRDefault="00DB30D6" w:rsidP="00DB30D6">
      <w:pPr>
        <w:widowControl/>
        <w:spacing w:line="360" w:lineRule="auto"/>
        <w:jc w:val="left"/>
        <w:rPr>
          <w:rFonts w:asciiTheme="minorEastAsia" w:hAnsiTheme="minorEastAsia"/>
          <w:sz w:val="24"/>
          <w:szCs w:val="24"/>
        </w:rPr>
      </w:pPr>
    </w:p>
    <w:p w:rsidR="0095274B" w:rsidRPr="0095274B" w:rsidRDefault="0095274B" w:rsidP="0095274B">
      <w:pPr>
        <w:widowControl/>
        <w:spacing w:line="360" w:lineRule="auto"/>
        <w:ind w:firstLineChars="200" w:firstLine="560"/>
        <w:jc w:val="left"/>
        <w:rPr>
          <w:rFonts w:asciiTheme="minorEastAsia" w:hAnsiTheme="minorEastAsia"/>
          <w:sz w:val="28"/>
          <w:szCs w:val="28"/>
        </w:rPr>
      </w:pPr>
      <w:r w:rsidRPr="0095274B">
        <w:rPr>
          <w:rFonts w:asciiTheme="minorEastAsia" w:hAnsiTheme="minorEastAsia" w:hint="eastAsia"/>
          <w:sz w:val="28"/>
          <w:szCs w:val="28"/>
        </w:rPr>
        <w:t>本公司承诺：</w:t>
      </w:r>
    </w:p>
    <w:p w:rsidR="0095274B" w:rsidRPr="0095274B" w:rsidRDefault="0095274B" w:rsidP="0095274B">
      <w:pPr>
        <w:widowControl/>
        <w:spacing w:line="360" w:lineRule="auto"/>
        <w:ind w:firstLineChars="200" w:firstLine="560"/>
        <w:jc w:val="left"/>
        <w:rPr>
          <w:rFonts w:asciiTheme="minorEastAsia" w:hAnsiTheme="minorEastAsia"/>
          <w:sz w:val="28"/>
          <w:szCs w:val="28"/>
        </w:rPr>
      </w:pPr>
    </w:p>
    <w:p w:rsidR="0095274B" w:rsidRPr="0095274B" w:rsidRDefault="0095274B" w:rsidP="0095274B">
      <w:pPr>
        <w:widowControl/>
        <w:spacing w:line="360" w:lineRule="auto"/>
        <w:ind w:firstLineChars="200" w:firstLine="560"/>
        <w:jc w:val="left"/>
        <w:rPr>
          <w:rFonts w:asciiTheme="minorEastAsia" w:hAnsiTheme="minorEastAsia"/>
          <w:sz w:val="28"/>
          <w:szCs w:val="28"/>
        </w:rPr>
      </w:pPr>
      <w:r w:rsidRPr="0095274B">
        <w:rPr>
          <w:rFonts w:asciiTheme="minorEastAsia" w:hAnsiTheme="minorEastAsia" w:hint="eastAsia"/>
          <w:sz w:val="28"/>
          <w:szCs w:val="28"/>
        </w:rPr>
        <w:t>“XXX”项目将严格按照《中国人类遗传资源国际合作科学研究审批申请书》中“工作方案”的人类遗传资源基本情况和处置方案执行本项目样本的采集检测操作与剩余样本处理，不会将样本另做其他检测或处理，</w:t>
      </w:r>
      <w:r w:rsidR="00D53219" w:rsidRPr="00D53219">
        <w:rPr>
          <w:rFonts w:asciiTheme="minorEastAsia" w:hAnsiTheme="minorEastAsia" w:hint="eastAsia"/>
          <w:sz w:val="28"/>
          <w:szCs w:val="28"/>
        </w:rPr>
        <w:t>本项目EDC数据系统</w:t>
      </w:r>
      <w:r w:rsidR="009B592D" w:rsidRPr="009B592D">
        <w:rPr>
          <w:rFonts w:asciiTheme="minorEastAsia" w:hAnsiTheme="minorEastAsia" w:hint="eastAsia"/>
          <w:sz w:val="28"/>
          <w:szCs w:val="28"/>
        </w:rPr>
        <w:t>非外资且</w:t>
      </w:r>
      <w:r w:rsidR="00D53219" w:rsidRPr="00D53219">
        <w:rPr>
          <w:rFonts w:asciiTheme="minorEastAsia" w:hAnsiTheme="minorEastAsia" w:hint="eastAsia"/>
          <w:sz w:val="28"/>
          <w:szCs w:val="28"/>
        </w:rPr>
        <w:t>服务器在中国境内，如有不实之处愿承担相应法律责任，并承担由此产生的相应后果，</w:t>
      </w:r>
      <w:r w:rsidRPr="0095274B">
        <w:rPr>
          <w:rFonts w:asciiTheme="minorEastAsia" w:hAnsiTheme="minorEastAsia" w:hint="eastAsia"/>
          <w:sz w:val="28"/>
          <w:szCs w:val="28"/>
        </w:rPr>
        <w:t>特此承诺！</w:t>
      </w:r>
      <w:bookmarkStart w:id="0" w:name="_GoBack"/>
      <w:bookmarkEnd w:id="0"/>
    </w:p>
    <w:p w:rsidR="0095274B" w:rsidRPr="0095274B" w:rsidRDefault="0095274B" w:rsidP="0095274B">
      <w:pPr>
        <w:widowControl/>
        <w:spacing w:line="360" w:lineRule="auto"/>
        <w:ind w:firstLineChars="200" w:firstLine="560"/>
        <w:jc w:val="left"/>
        <w:rPr>
          <w:rFonts w:asciiTheme="minorEastAsia" w:hAnsiTheme="minorEastAsia"/>
          <w:sz w:val="28"/>
          <w:szCs w:val="28"/>
        </w:rPr>
      </w:pPr>
    </w:p>
    <w:p w:rsidR="00DB30D6" w:rsidRPr="00DB30D6" w:rsidRDefault="0095274B" w:rsidP="0095274B">
      <w:pPr>
        <w:widowControl/>
        <w:spacing w:line="360" w:lineRule="auto"/>
        <w:ind w:firstLineChars="200" w:firstLine="560"/>
        <w:jc w:val="left"/>
        <w:rPr>
          <w:rFonts w:asciiTheme="minorEastAsia" w:hAnsiTheme="minorEastAsia"/>
          <w:sz w:val="28"/>
          <w:szCs w:val="28"/>
        </w:rPr>
      </w:pPr>
      <w:r w:rsidRPr="0095274B">
        <w:rPr>
          <w:rFonts w:asciiTheme="minorEastAsia" w:hAnsiTheme="minorEastAsia" w:hint="eastAsia"/>
          <w:sz w:val="28"/>
          <w:szCs w:val="28"/>
        </w:rPr>
        <w:t>附上本项目《中国人类遗传资源国际合作科学研究审批申请书》。</w:t>
      </w:r>
    </w:p>
    <w:p w:rsidR="00DB30D6" w:rsidRPr="00DB30D6" w:rsidRDefault="00DB30D6" w:rsidP="00DB30D6">
      <w:pPr>
        <w:widowControl/>
        <w:spacing w:line="360" w:lineRule="auto"/>
        <w:jc w:val="left"/>
        <w:rPr>
          <w:rFonts w:asciiTheme="minorEastAsia" w:hAnsiTheme="minorEastAsia"/>
          <w:sz w:val="28"/>
          <w:szCs w:val="28"/>
        </w:rPr>
      </w:pPr>
    </w:p>
    <w:p w:rsidR="00DB30D6" w:rsidRPr="00DB30D6" w:rsidRDefault="00DB30D6" w:rsidP="00DB30D6">
      <w:pPr>
        <w:widowControl/>
        <w:spacing w:line="360" w:lineRule="auto"/>
        <w:jc w:val="left"/>
        <w:rPr>
          <w:rFonts w:asciiTheme="minorEastAsia" w:hAnsiTheme="minorEastAsia"/>
          <w:sz w:val="28"/>
          <w:szCs w:val="28"/>
        </w:rPr>
      </w:pPr>
    </w:p>
    <w:p w:rsidR="00DB30D6" w:rsidRPr="00DB30D6" w:rsidRDefault="00DB30D6" w:rsidP="00DB30D6">
      <w:pPr>
        <w:widowControl/>
        <w:spacing w:line="360" w:lineRule="auto"/>
        <w:jc w:val="left"/>
        <w:rPr>
          <w:rFonts w:asciiTheme="minorEastAsia" w:hAnsiTheme="minorEastAsia"/>
          <w:sz w:val="28"/>
          <w:szCs w:val="28"/>
        </w:rPr>
      </w:pPr>
    </w:p>
    <w:p w:rsidR="00DB30D6" w:rsidRPr="00DB30D6" w:rsidRDefault="00DB30D6" w:rsidP="00DB30D6">
      <w:pPr>
        <w:widowControl/>
        <w:spacing w:line="360" w:lineRule="auto"/>
        <w:jc w:val="right"/>
        <w:rPr>
          <w:rFonts w:asciiTheme="minorEastAsia" w:hAnsiTheme="minorEastAsia"/>
          <w:sz w:val="28"/>
          <w:szCs w:val="28"/>
        </w:rPr>
      </w:pPr>
      <w:r w:rsidRPr="00DB30D6">
        <w:rPr>
          <w:rFonts w:asciiTheme="minorEastAsia" w:hAnsiTheme="minorEastAsia"/>
          <w:color w:val="FF0000"/>
          <w:sz w:val="28"/>
          <w:szCs w:val="28"/>
        </w:rPr>
        <w:t>XXX</w:t>
      </w:r>
      <w:r w:rsidRPr="00DB30D6">
        <w:rPr>
          <w:rFonts w:asciiTheme="minorEastAsia" w:hAnsiTheme="minorEastAsia" w:hint="eastAsia"/>
          <w:sz w:val="28"/>
          <w:szCs w:val="28"/>
        </w:rPr>
        <w:t>公司</w:t>
      </w:r>
    </w:p>
    <w:p w:rsidR="00DB30D6" w:rsidRDefault="00DB30D6" w:rsidP="00DB30D6">
      <w:pPr>
        <w:widowControl/>
        <w:spacing w:line="360" w:lineRule="auto"/>
        <w:jc w:val="right"/>
        <w:rPr>
          <w:rFonts w:asciiTheme="minorEastAsia" w:hAnsiTheme="minorEastAsia"/>
          <w:sz w:val="28"/>
          <w:szCs w:val="28"/>
        </w:rPr>
      </w:pPr>
      <w:r w:rsidRPr="00DB30D6">
        <w:rPr>
          <w:rFonts w:asciiTheme="minorEastAsia" w:hAnsiTheme="minorEastAsia" w:hint="eastAsia"/>
          <w:sz w:val="28"/>
          <w:szCs w:val="28"/>
        </w:rPr>
        <w:t>（盖章）</w:t>
      </w:r>
    </w:p>
    <w:p w:rsidR="00DB30D6" w:rsidRPr="00DB30D6" w:rsidRDefault="00DB30D6" w:rsidP="00DB30D6">
      <w:pPr>
        <w:widowControl/>
        <w:spacing w:line="360" w:lineRule="auto"/>
        <w:jc w:val="right"/>
        <w:rPr>
          <w:rFonts w:asciiTheme="minorEastAsia" w:hAnsiTheme="minorEastAsia"/>
          <w:sz w:val="28"/>
          <w:szCs w:val="28"/>
        </w:rPr>
      </w:pPr>
    </w:p>
    <w:p w:rsidR="00C0025E" w:rsidRPr="00DB30D6" w:rsidRDefault="00DB30D6" w:rsidP="00DB30D6">
      <w:pPr>
        <w:widowControl/>
        <w:spacing w:line="360" w:lineRule="auto"/>
        <w:jc w:val="right"/>
        <w:rPr>
          <w:rFonts w:asciiTheme="minorEastAsia" w:hAnsiTheme="minorEastAsia"/>
          <w:sz w:val="28"/>
          <w:szCs w:val="28"/>
        </w:rPr>
      </w:pPr>
      <w:r w:rsidRPr="00DB30D6">
        <w:rPr>
          <w:rFonts w:asciiTheme="minorEastAsia" w:hAnsiTheme="minorEastAsia" w:hint="eastAsia"/>
          <w:sz w:val="28"/>
          <w:szCs w:val="28"/>
        </w:rPr>
        <w:t>年   月   日</w:t>
      </w:r>
    </w:p>
    <w:sectPr w:rsidR="00C0025E" w:rsidRPr="00DB30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42D" w:rsidRDefault="00CC542D" w:rsidP="00F329C5">
      <w:r>
        <w:separator/>
      </w:r>
    </w:p>
  </w:endnote>
  <w:endnote w:type="continuationSeparator" w:id="0">
    <w:p w:rsidR="00CC542D" w:rsidRDefault="00CC542D" w:rsidP="00F3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42D" w:rsidRDefault="00CC542D" w:rsidP="00F329C5">
      <w:r>
        <w:separator/>
      </w:r>
    </w:p>
  </w:footnote>
  <w:footnote w:type="continuationSeparator" w:id="0">
    <w:p w:rsidR="00CC542D" w:rsidRDefault="00CC542D" w:rsidP="00F329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77D"/>
    <w:multiLevelType w:val="hybridMultilevel"/>
    <w:tmpl w:val="EC66BD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73132B"/>
    <w:multiLevelType w:val="hybridMultilevel"/>
    <w:tmpl w:val="4278518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245E84"/>
    <w:multiLevelType w:val="hybridMultilevel"/>
    <w:tmpl w:val="051A13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B918D6"/>
    <w:multiLevelType w:val="hybridMultilevel"/>
    <w:tmpl w:val="63844D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960F7E"/>
    <w:multiLevelType w:val="hybridMultilevel"/>
    <w:tmpl w:val="0EDC9086"/>
    <w:lvl w:ilvl="0" w:tplc="04090013">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CE5DFF"/>
    <w:multiLevelType w:val="hybridMultilevel"/>
    <w:tmpl w:val="820CAB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D3308B"/>
    <w:multiLevelType w:val="hybridMultilevel"/>
    <w:tmpl w:val="E5267C8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5994B7C"/>
    <w:multiLevelType w:val="hybridMultilevel"/>
    <w:tmpl w:val="B3A8A1E8"/>
    <w:lvl w:ilvl="0" w:tplc="C8DADDC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6DB0061"/>
    <w:multiLevelType w:val="hybridMultilevel"/>
    <w:tmpl w:val="58F65B8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D64170"/>
    <w:multiLevelType w:val="hybridMultilevel"/>
    <w:tmpl w:val="3B7447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EF5493A"/>
    <w:multiLevelType w:val="hybridMultilevel"/>
    <w:tmpl w:val="364C7A38"/>
    <w:lvl w:ilvl="0" w:tplc="2DBC02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
  </w:num>
  <w:num w:numId="4">
    <w:abstractNumId w:val="10"/>
  </w:num>
  <w:num w:numId="5">
    <w:abstractNumId w:val="2"/>
  </w:num>
  <w:num w:numId="6">
    <w:abstractNumId w:val="6"/>
  </w:num>
  <w:num w:numId="7">
    <w:abstractNumId w:val="4"/>
  </w:num>
  <w:num w:numId="8">
    <w:abstractNumId w:val="3"/>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D7"/>
    <w:rsid w:val="000312D7"/>
    <w:rsid w:val="00123A9D"/>
    <w:rsid w:val="002226CB"/>
    <w:rsid w:val="00231F73"/>
    <w:rsid w:val="002B0FC0"/>
    <w:rsid w:val="003710C4"/>
    <w:rsid w:val="003C6095"/>
    <w:rsid w:val="006A5DFA"/>
    <w:rsid w:val="007743A0"/>
    <w:rsid w:val="00782617"/>
    <w:rsid w:val="0081289D"/>
    <w:rsid w:val="009211BC"/>
    <w:rsid w:val="009506D1"/>
    <w:rsid w:val="0095274B"/>
    <w:rsid w:val="00991880"/>
    <w:rsid w:val="009B592D"/>
    <w:rsid w:val="009C66D5"/>
    <w:rsid w:val="009F5A9C"/>
    <w:rsid w:val="00A374A3"/>
    <w:rsid w:val="00A77699"/>
    <w:rsid w:val="00A87E57"/>
    <w:rsid w:val="00AE6BBB"/>
    <w:rsid w:val="00B412EF"/>
    <w:rsid w:val="00C0025E"/>
    <w:rsid w:val="00C608AE"/>
    <w:rsid w:val="00CC542D"/>
    <w:rsid w:val="00D0102A"/>
    <w:rsid w:val="00D12177"/>
    <w:rsid w:val="00D53219"/>
    <w:rsid w:val="00DB30D6"/>
    <w:rsid w:val="00DC63E3"/>
    <w:rsid w:val="00DE5DA8"/>
    <w:rsid w:val="00E442F9"/>
    <w:rsid w:val="00ED4736"/>
    <w:rsid w:val="00F3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416E82-44E2-4D1E-8CC5-5C61FB9E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6CB"/>
    <w:pPr>
      <w:ind w:firstLineChars="200" w:firstLine="420"/>
    </w:pPr>
  </w:style>
  <w:style w:type="table" w:styleId="a4">
    <w:name w:val="Table Grid"/>
    <w:basedOn w:val="a1"/>
    <w:uiPriority w:val="39"/>
    <w:rsid w:val="002B0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506D1"/>
    <w:rPr>
      <w:color w:val="0563C1" w:themeColor="hyperlink"/>
      <w:u w:val="single"/>
    </w:rPr>
  </w:style>
  <w:style w:type="paragraph" w:styleId="a6">
    <w:name w:val="header"/>
    <w:basedOn w:val="a"/>
    <w:link w:val="a7"/>
    <w:uiPriority w:val="99"/>
    <w:unhideWhenUsed/>
    <w:rsid w:val="00F329C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329C5"/>
    <w:rPr>
      <w:sz w:val="18"/>
      <w:szCs w:val="18"/>
    </w:rPr>
  </w:style>
  <w:style w:type="paragraph" w:styleId="a8">
    <w:name w:val="footer"/>
    <w:basedOn w:val="a"/>
    <w:link w:val="a9"/>
    <w:uiPriority w:val="99"/>
    <w:unhideWhenUsed/>
    <w:rsid w:val="00F329C5"/>
    <w:pPr>
      <w:tabs>
        <w:tab w:val="center" w:pos="4153"/>
        <w:tab w:val="right" w:pos="8306"/>
      </w:tabs>
      <w:snapToGrid w:val="0"/>
      <w:jc w:val="left"/>
    </w:pPr>
    <w:rPr>
      <w:sz w:val="18"/>
      <w:szCs w:val="18"/>
    </w:rPr>
  </w:style>
  <w:style w:type="character" w:customStyle="1" w:styleId="a9">
    <w:name w:val="页脚 字符"/>
    <w:basedOn w:val="a0"/>
    <w:link w:val="a8"/>
    <w:uiPriority w:val="99"/>
    <w:rsid w:val="00F329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FBEED-8B94-4C95-A0CC-9B2481E5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Words>
  <Characters>198</Characters>
  <Application>Microsoft Office Word</Application>
  <DocSecurity>0</DocSecurity>
  <Lines>1</Lines>
  <Paragraphs>1</Paragraphs>
  <ScaleCrop>false</ScaleCrop>
  <Company>eye</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2</cp:revision>
  <dcterms:created xsi:type="dcterms:W3CDTF">2022-11-19T01:46:00Z</dcterms:created>
  <dcterms:modified xsi:type="dcterms:W3CDTF">2022-11-19T01:46:00Z</dcterms:modified>
</cp:coreProperties>
</file>