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AD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6B51AD" w:rsidRDefault="006B51AD" w:rsidP="006B51A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温州医科大学附属眼视光医院</w:t>
      </w:r>
      <w:bookmarkStart w:id="0" w:name="_GoBack"/>
      <w:bookmarkEnd w:id="0"/>
    </w:p>
    <w:p w:rsidR="006B51AD" w:rsidRPr="006A0BC6" w:rsidRDefault="006B51AD" w:rsidP="006B51A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试验项目药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械回收</w:t>
      </w:r>
      <w:r>
        <w:rPr>
          <w:b/>
          <w:sz w:val="36"/>
          <w:szCs w:val="36"/>
        </w:rPr>
        <w:t>前</w:t>
      </w:r>
      <w:r>
        <w:rPr>
          <w:rFonts w:hint="eastAsia"/>
          <w:b/>
          <w:sz w:val="36"/>
          <w:szCs w:val="36"/>
        </w:rPr>
        <w:t>确认表</w:t>
      </w:r>
    </w:p>
    <w:p w:rsidR="006B51AD" w:rsidRPr="009A5234" w:rsidRDefault="006B51AD" w:rsidP="006B51AD">
      <w:pPr>
        <w:rPr>
          <w:b/>
          <w:sz w:val="15"/>
          <w:szCs w:val="15"/>
        </w:rPr>
      </w:pPr>
    </w:p>
    <w:tbl>
      <w:tblPr>
        <w:tblStyle w:val="aa"/>
        <w:tblW w:w="9039" w:type="dxa"/>
        <w:tblLayout w:type="fixed"/>
        <w:tblLook w:val="04A0" w:firstRow="1" w:lastRow="0" w:firstColumn="1" w:lastColumn="0" w:noHBand="0" w:noVBand="1"/>
      </w:tblPr>
      <w:tblGrid>
        <w:gridCol w:w="1526"/>
        <w:gridCol w:w="733"/>
        <w:gridCol w:w="2260"/>
        <w:gridCol w:w="834"/>
        <w:gridCol w:w="1134"/>
        <w:gridCol w:w="292"/>
        <w:gridCol w:w="842"/>
        <w:gridCol w:w="1418"/>
      </w:tblGrid>
      <w:tr w:rsidR="006B51AD" w:rsidTr="00A0066F">
        <w:trPr>
          <w:trHeight w:val="614"/>
        </w:trPr>
        <w:tc>
          <w:tcPr>
            <w:tcW w:w="1526" w:type="dxa"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7513" w:type="dxa"/>
            <w:gridSpan w:val="7"/>
            <w:vAlign w:val="center"/>
          </w:tcPr>
          <w:p w:rsidR="006B51AD" w:rsidRPr="00AB7670" w:rsidRDefault="006B51AD" w:rsidP="00A0066F">
            <w:pPr>
              <w:jc w:val="center"/>
              <w:rPr>
                <w:sz w:val="18"/>
                <w:szCs w:val="18"/>
              </w:rPr>
            </w:pPr>
          </w:p>
        </w:tc>
      </w:tr>
      <w:tr w:rsidR="006B51AD" w:rsidTr="00A0066F">
        <w:trPr>
          <w:trHeight w:val="549"/>
        </w:trPr>
        <w:tc>
          <w:tcPr>
            <w:tcW w:w="1526" w:type="dxa"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申办方</w:t>
            </w:r>
            <w:r>
              <w:rPr>
                <w:rFonts w:hint="eastAsia"/>
                <w:b/>
                <w:szCs w:val="21"/>
              </w:rPr>
              <w:t>/CRO</w:t>
            </w:r>
          </w:p>
        </w:tc>
        <w:tc>
          <w:tcPr>
            <w:tcW w:w="7513" w:type="dxa"/>
            <w:gridSpan w:val="7"/>
            <w:vAlign w:val="center"/>
          </w:tcPr>
          <w:p w:rsidR="006B51AD" w:rsidRPr="00AB7670" w:rsidRDefault="006B51AD" w:rsidP="00A0066F">
            <w:pPr>
              <w:jc w:val="center"/>
              <w:rPr>
                <w:szCs w:val="21"/>
              </w:rPr>
            </w:pPr>
          </w:p>
        </w:tc>
      </w:tr>
      <w:tr w:rsidR="006B51AD" w:rsidTr="00A0066F">
        <w:trPr>
          <w:trHeight w:val="695"/>
        </w:trPr>
        <w:tc>
          <w:tcPr>
            <w:tcW w:w="1526" w:type="dxa"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研究进度</w:t>
            </w:r>
          </w:p>
        </w:tc>
        <w:tc>
          <w:tcPr>
            <w:tcW w:w="7513" w:type="dxa"/>
            <w:gridSpan w:val="7"/>
            <w:vAlign w:val="center"/>
          </w:tcPr>
          <w:p w:rsidR="006B51AD" w:rsidRDefault="006B51AD" w:rsidP="00A006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 w:rsidRPr="00B75DB1">
              <w:rPr>
                <w:rFonts w:hint="eastAsia"/>
                <w:b/>
                <w:sz w:val="36"/>
                <w:szCs w:val="36"/>
              </w:rPr>
              <w:t>□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启动  </w:t>
            </w:r>
            <w:r>
              <w:rPr>
                <w:b/>
                <w:szCs w:val="21"/>
              </w:rPr>
              <w:t xml:space="preserve"> </w:t>
            </w:r>
            <w:r w:rsidRPr="00B75DB1">
              <w:rPr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B75DB1">
              <w:rPr>
                <w:rFonts w:hint="eastAsia"/>
                <w:b/>
                <w:sz w:val="36"/>
                <w:szCs w:val="36"/>
              </w:rPr>
              <w:t>□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正在进行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B75DB1">
              <w:rPr>
                <w:b/>
                <w:sz w:val="36"/>
                <w:szCs w:val="36"/>
              </w:rPr>
              <w:t xml:space="preserve"> </w:t>
            </w:r>
            <w:r w:rsidRPr="00B75DB1">
              <w:rPr>
                <w:rFonts w:hint="eastAsia"/>
                <w:b/>
                <w:sz w:val="36"/>
                <w:szCs w:val="36"/>
              </w:rPr>
              <w:t>□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入组结束  </w:t>
            </w:r>
            <w:r w:rsidRPr="00B75DB1"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610677">
              <w:rPr>
                <w:b/>
                <w:sz w:val="36"/>
                <w:szCs w:val="36"/>
              </w:rPr>
              <w:t xml:space="preserve"> </w:t>
            </w:r>
            <w:r w:rsidRPr="00610677">
              <w:rPr>
                <w:rFonts w:hint="eastAsia"/>
                <w:b/>
                <w:sz w:val="36"/>
                <w:szCs w:val="36"/>
              </w:rPr>
              <w:t>□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终止</w:t>
            </w:r>
          </w:p>
        </w:tc>
      </w:tr>
      <w:tr w:rsidR="006B51AD" w:rsidTr="00A0066F">
        <w:trPr>
          <w:trHeight w:val="1153"/>
        </w:trPr>
        <w:tc>
          <w:tcPr>
            <w:tcW w:w="1526" w:type="dxa"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回收明细</w:t>
            </w:r>
          </w:p>
        </w:tc>
        <w:tc>
          <w:tcPr>
            <w:tcW w:w="7513" w:type="dxa"/>
            <w:gridSpan w:val="7"/>
            <w:vAlign w:val="center"/>
          </w:tcPr>
          <w:p w:rsidR="006B51AD" w:rsidRPr="00AB7670" w:rsidRDefault="006B51AD" w:rsidP="00A0066F">
            <w:pPr>
              <w:jc w:val="left"/>
              <w:rPr>
                <w:szCs w:val="21"/>
              </w:rPr>
            </w:pPr>
          </w:p>
        </w:tc>
      </w:tr>
      <w:tr w:rsidR="006B51AD" w:rsidTr="00A0066F">
        <w:trPr>
          <w:trHeight w:val="587"/>
        </w:trPr>
        <w:tc>
          <w:tcPr>
            <w:tcW w:w="1526" w:type="dxa"/>
            <w:vMerge w:val="restart"/>
            <w:vAlign w:val="center"/>
          </w:tcPr>
          <w:p w:rsidR="006B51AD" w:rsidRPr="004F5242" w:rsidRDefault="006B51AD" w:rsidP="00A006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完成事项</w:t>
            </w:r>
          </w:p>
        </w:tc>
        <w:tc>
          <w:tcPr>
            <w:tcW w:w="3827" w:type="dxa"/>
            <w:gridSpan w:val="3"/>
            <w:vAlign w:val="center"/>
          </w:tcPr>
          <w:p w:rsidR="006B51AD" w:rsidRPr="004F5242" w:rsidRDefault="006B51AD" w:rsidP="00A0066F">
            <w:pPr>
              <w:jc w:val="center"/>
              <w:rPr>
                <w:b/>
                <w:szCs w:val="21"/>
              </w:rPr>
            </w:pPr>
            <w:r w:rsidRPr="004F5242">
              <w:rPr>
                <w:rFonts w:hint="eastAsia"/>
                <w:b/>
                <w:szCs w:val="21"/>
              </w:rPr>
              <w:t>完成内容</w:t>
            </w:r>
          </w:p>
        </w:tc>
        <w:tc>
          <w:tcPr>
            <w:tcW w:w="1134" w:type="dxa"/>
            <w:vAlign w:val="center"/>
          </w:tcPr>
          <w:p w:rsidR="006B51AD" w:rsidRPr="004F5242" w:rsidRDefault="006B51AD" w:rsidP="00A006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是否完成</w:t>
            </w:r>
          </w:p>
        </w:tc>
        <w:tc>
          <w:tcPr>
            <w:tcW w:w="1134" w:type="dxa"/>
            <w:gridSpan w:val="2"/>
            <w:vAlign w:val="center"/>
          </w:tcPr>
          <w:p w:rsidR="006B51AD" w:rsidRPr="004F5242" w:rsidRDefault="006B51AD" w:rsidP="00A006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1418" w:type="dxa"/>
            <w:vAlign w:val="center"/>
          </w:tcPr>
          <w:p w:rsidR="006B51AD" w:rsidRPr="004F5242" w:rsidRDefault="00382CD9" w:rsidP="00A006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</w:tr>
      <w:tr w:rsidR="006B51AD" w:rsidTr="00A0066F">
        <w:trPr>
          <w:trHeight w:val="587"/>
        </w:trPr>
        <w:tc>
          <w:tcPr>
            <w:tcW w:w="1526" w:type="dxa"/>
            <w:vMerge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6B51AD" w:rsidRPr="004F5242" w:rsidRDefault="00DC4B7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药械回收前监查</w:t>
            </w:r>
          </w:p>
        </w:tc>
        <w:tc>
          <w:tcPr>
            <w:tcW w:w="1134" w:type="dxa"/>
            <w:vAlign w:val="center"/>
          </w:tcPr>
          <w:p w:rsidR="006B51AD" w:rsidRPr="00BA3B64" w:rsidRDefault="006B51AD" w:rsidP="00276E01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</w:p>
        </w:tc>
      </w:tr>
      <w:tr w:rsidR="006B51AD" w:rsidTr="00A0066F">
        <w:trPr>
          <w:trHeight w:val="520"/>
        </w:trPr>
        <w:tc>
          <w:tcPr>
            <w:tcW w:w="1526" w:type="dxa"/>
            <w:vMerge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6B51AD" w:rsidRPr="004F5242" w:rsidRDefault="006B51AD" w:rsidP="00A006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药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械</w:t>
            </w:r>
            <w:r>
              <w:rPr>
                <w:b/>
                <w:szCs w:val="21"/>
              </w:rPr>
              <w:t>管理员</w:t>
            </w:r>
            <w:r w:rsidR="00382CD9">
              <w:rPr>
                <w:rFonts w:hint="eastAsia"/>
                <w:b/>
                <w:szCs w:val="21"/>
              </w:rPr>
              <w:t>核对</w:t>
            </w:r>
          </w:p>
        </w:tc>
        <w:tc>
          <w:tcPr>
            <w:tcW w:w="1134" w:type="dxa"/>
            <w:vAlign w:val="center"/>
          </w:tcPr>
          <w:p w:rsidR="006B51AD" w:rsidRPr="004F5242" w:rsidRDefault="006B51AD" w:rsidP="00A0066F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AD" w:rsidRPr="00AB7670" w:rsidRDefault="006B51AD" w:rsidP="00A0066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B51AD" w:rsidRPr="00AB7670" w:rsidRDefault="006B51AD" w:rsidP="00A0066F">
            <w:pPr>
              <w:rPr>
                <w:szCs w:val="21"/>
              </w:rPr>
            </w:pPr>
          </w:p>
        </w:tc>
      </w:tr>
      <w:tr w:rsidR="006B51AD" w:rsidTr="00A0066F">
        <w:trPr>
          <w:trHeight w:val="520"/>
        </w:trPr>
        <w:tc>
          <w:tcPr>
            <w:tcW w:w="1526" w:type="dxa"/>
            <w:vMerge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6B51AD" w:rsidRDefault="006B51AD" w:rsidP="006B51A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机构药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械</w:t>
            </w:r>
            <w:r>
              <w:rPr>
                <w:b/>
                <w:szCs w:val="21"/>
              </w:rPr>
              <w:t>回收质控</w:t>
            </w:r>
          </w:p>
        </w:tc>
        <w:tc>
          <w:tcPr>
            <w:tcW w:w="1134" w:type="dxa"/>
            <w:vAlign w:val="center"/>
          </w:tcPr>
          <w:p w:rsidR="006B51AD" w:rsidRPr="004F5242" w:rsidRDefault="006B51AD" w:rsidP="00A0066F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AD" w:rsidRPr="00834E19" w:rsidRDefault="006B51AD" w:rsidP="00A0066F">
            <w:pPr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B51AD" w:rsidRPr="00834E19" w:rsidRDefault="006B51AD" w:rsidP="00A0066F">
            <w:pPr>
              <w:rPr>
                <w:b/>
                <w:szCs w:val="21"/>
              </w:rPr>
            </w:pPr>
          </w:p>
        </w:tc>
      </w:tr>
      <w:tr w:rsidR="006B51AD" w:rsidTr="00A0066F">
        <w:trPr>
          <w:trHeight w:val="2145"/>
        </w:trPr>
        <w:tc>
          <w:tcPr>
            <w:tcW w:w="9039" w:type="dxa"/>
            <w:gridSpan w:val="8"/>
          </w:tcPr>
          <w:p w:rsidR="006B51AD" w:rsidRDefault="006B51AD" w:rsidP="00A0066F">
            <w:pPr>
              <w:rPr>
                <w:b/>
                <w:szCs w:val="21"/>
              </w:rPr>
            </w:pPr>
          </w:p>
          <w:p w:rsidR="006B51AD" w:rsidRPr="00834E19" w:rsidRDefault="006B51AD" w:rsidP="00A006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特殊情况说明</w:t>
            </w:r>
            <w:r>
              <w:rPr>
                <w:b/>
                <w:szCs w:val="21"/>
              </w:rPr>
              <w:t>：</w:t>
            </w:r>
          </w:p>
        </w:tc>
      </w:tr>
      <w:tr w:rsidR="006B51AD" w:rsidTr="00AA7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259" w:type="dxa"/>
            <w:gridSpan w:val="2"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PI</w:t>
            </w:r>
            <w:r w:rsidR="00B3647A">
              <w:rPr>
                <w:b/>
                <w:szCs w:val="21"/>
              </w:rPr>
              <w:t>/CO-PI</w:t>
            </w:r>
            <w:r>
              <w:rPr>
                <w:b/>
                <w:szCs w:val="21"/>
              </w:rPr>
              <w:t>签字</w:t>
            </w:r>
          </w:p>
        </w:tc>
        <w:tc>
          <w:tcPr>
            <w:tcW w:w="2260" w:type="dxa"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0" w:type="dxa"/>
            <w:gridSpan w:val="3"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260" w:type="dxa"/>
            <w:gridSpan w:val="2"/>
            <w:vAlign w:val="center"/>
          </w:tcPr>
          <w:p w:rsidR="006B51AD" w:rsidRDefault="006B51AD" w:rsidP="00A0066F">
            <w:pPr>
              <w:jc w:val="center"/>
              <w:rPr>
                <w:b/>
                <w:szCs w:val="21"/>
              </w:rPr>
            </w:pPr>
          </w:p>
        </w:tc>
      </w:tr>
    </w:tbl>
    <w:p w:rsidR="006B51AD" w:rsidRDefault="006B51AD" w:rsidP="006B51AD">
      <w:pPr>
        <w:rPr>
          <w:rFonts w:ascii="新宋体" w:eastAsia="新宋体" w:cs="新宋体"/>
          <w:kern w:val="0"/>
          <w:sz w:val="20"/>
          <w:szCs w:val="20"/>
          <w:lang w:val="zh-CN"/>
        </w:rPr>
      </w:pPr>
    </w:p>
    <w:p w:rsidR="006B51AD" w:rsidRDefault="006B51AD" w:rsidP="006B51AD">
      <w:pPr>
        <w:rPr>
          <w:rFonts w:ascii="新宋体" w:eastAsia="新宋体" w:hAnsi="Arial" w:cs="新宋体"/>
          <w:kern w:val="0"/>
          <w:sz w:val="20"/>
          <w:szCs w:val="20"/>
          <w:lang w:val="zh-CN"/>
        </w:rPr>
        <w:sectPr w:rsidR="006B51AD" w:rsidSect="006B51AD">
          <w:headerReference w:type="default" r:id="rId8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51AD" w:rsidRDefault="006B51AD" w:rsidP="006B51AD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  <w:r>
        <w:rPr>
          <w:rFonts w:ascii="新宋体" w:eastAsia="新宋体" w:cs="新宋体"/>
          <w:kern w:val="0"/>
          <w:sz w:val="20"/>
          <w:szCs w:val="20"/>
          <w:lang w:val="zh-CN"/>
        </w:rPr>
        <w:t xml:space="preserve"> </w:t>
      </w:r>
      <w:r>
        <w:rPr>
          <w:rFonts w:ascii="新宋体" w:eastAsia="新宋体" w:cs="新宋体"/>
          <w:kern w:val="0"/>
          <w:sz w:val="20"/>
          <w:szCs w:val="20"/>
          <w:lang w:val="zh-CN"/>
        </w:rPr>
        <w:t>“</w:t>
      </w:r>
      <w:r>
        <w:rPr>
          <w:rFonts w:ascii="新宋体" w:eastAsia="新宋体" w:cs="新宋体" w:hint="eastAsia"/>
          <w:kern w:val="0"/>
          <w:sz w:val="20"/>
          <w:szCs w:val="20"/>
          <w:lang w:val="zh-CN"/>
        </w:rPr>
        <w:t>药物临床</w:t>
      </w:r>
      <w:r w:rsidRPr="007549E6">
        <w:rPr>
          <w:rFonts w:ascii="新宋体" w:eastAsia="新宋体" w:cs="新宋体" w:hint="eastAsia"/>
          <w:kern w:val="0"/>
          <w:sz w:val="20"/>
          <w:szCs w:val="20"/>
          <w:lang w:val="zh-CN"/>
        </w:rPr>
        <w:t>试验</w:t>
      </w:r>
      <w:r>
        <w:rPr>
          <w:rFonts w:ascii="新宋体" w:eastAsia="新宋体" w:cs="新宋体" w:hint="eastAsia"/>
          <w:kern w:val="0"/>
          <w:sz w:val="20"/>
          <w:szCs w:val="20"/>
          <w:lang w:val="zh-CN"/>
        </w:rPr>
        <w:t>（</w:t>
      </w:r>
      <w:r w:rsidRPr="007549E6">
        <w:rPr>
          <w:rFonts w:ascii="新宋体" w:eastAsia="新宋体" w:cs="新宋体"/>
          <w:kern w:val="0"/>
          <w:sz w:val="20"/>
          <w:szCs w:val="20"/>
          <w:lang w:val="zh-CN"/>
        </w:rPr>
        <w:t>G</w:t>
      </w:r>
      <w:r>
        <w:rPr>
          <w:rFonts w:ascii="Arial" w:eastAsia="新宋体" w:hAnsi="Arial" w:cs="Arial"/>
          <w:kern w:val="0"/>
          <w:sz w:val="20"/>
          <w:szCs w:val="20"/>
          <w:lang w:val="zh-CN"/>
        </w:rPr>
        <w:t>CP</w:t>
      </w:r>
      <w:r>
        <w:rPr>
          <w:rFonts w:ascii="新宋体" w:eastAsia="新宋体" w:hAnsi="Arial" w:cs="新宋体" w:hint="eastAsia"/>
          <w:kern w:val="0"/>
          <w:sz w:val="18"/>
          <w:szCs w:val="18"/>
          <w:lang w:val="zh-CN"/>
        </w:rPr>
        <w:t>）</w:t>
      </w:r>
      <w:r>
        <w:rPr>
          <w:rFonts w:ascii="新宋体" w:eastAsia="新宋体" w:hAnsi="Arial" w:cs="新宋体" w:hint="eastAsia"/>
          <w:kern w:val="0"/>
          <w:sz w:val="20"/>
          <w:szCs w:val="20"/>
          <w:lang w:val="zh-CN"/>
        </w:rPr>
        <w:t xml:space="preserve">中心办公 </w:t>
      </w:r>
      <w:r w:rsidR="00C233B7">
        <w:rPr>
          <w:rFonts w:ascii="新宋体" w:eastAsia="新宋体" w:hAnsi="Arial" w:cs="新宋体"/>
          <w:kern w:val="0"/>
          <w:sz w:val="20"/>
          <w:szCs w:val="20"/>
          <w:lang w:val="zh-CN"/>
        </w:rPr>
        <w:t>2023</w:t>
      </w:r>
      <w:r w:rsidR="00C233B7">
        <w:rPr>
          <w:rFonts w:ascii="新宋体" w:eastAsia="新宋体" w:hAnsi="Arial" w:cs="新宋体" w:hint="eastAsia"/>
          <w:kern w:val="0"/>
          <w:sz w:val="20"/>
          <w:szCs w:val="20"/>
          <w:lang w:val="zh-CN"/>
        </w:rPr>
        <w:t>/</w:t>
      </w:r>
      <w:r w:rsidR="00C233B7">
        <w:rPr>
          <w:rFonts w:ascii="新宋体" w:eastAsia="新宋体" w:hAnsi="Arial" w:cs="新宋体"/>
          <w:kern w:val="0"/>
          <w:sz w:val="20"/>
          <w:szCs w:val="20"/>
          <w:lang w:val="zh-CN"/>
        </w:rPr>
        <w:t>04</w:t>
      </w:r>
      <w:r w:rsidR="00C233B7">
        <w:rPr>
          <w:rFonts w:ascii="新宋体" w:eastAsia="新宋体" w:hAnsi="Arial" w:cs="新宋体" w:hint="eastAsia"/>
          <w:kern w:val="0"/>
          <w:sz w:val="20"/>
          <w:szCs w:val="20"/>
          <w:lang w:val="zh-CN"/>
        </w:rPr>
        <w:t>/</w:t>
      </w:r>
      <w:r w:rsidR="00C233B7">
        <w:rPr>
          <w:rFonts w:ascii="新宋体" w:eastAsia="新宋体" w:hAnsi="Arial" w:cs="新宋体"/>
          <w:kern w:val="0"/>
          <w:sz w:val="20"/>
          <w:szCs w:val="20"/>
          <w:lang w:val="zh-CN"/>
        </w:rPr>
        <w:t>11</w:t>
      </w:r>
    </w:p>
    <w:p w:rsidR="006B51AD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6B51AD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6B51AD" w:rsidRPr="00BB796F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sectPr w:rsidR="006B51AD" w:rsidRPr="00BB796F" w:rsidSect="006A62D4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312" w:rsidRDefault="00CA4312" w:rsidP="006834D9">
      <w:r>
        <w:separator/>
      </w:r>
    </w:p>
  </w:endnote>
  <w:endnote w:type="continuationSeparator" w:id="0">
    <w:p w:rsidR="00CA4312" w:rsidRDefault="00CA4312" w:rsidP="0068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312" w:rsidRDefault="00CA4312" w:rsidP="006834D9">
      <w:r>
        <w:separator/>
      </w:r>
    </w:p>
  </w:footnote>
  <w:footnote w:type="continuationSeparator" w:id="0">
    <w:p w:rsidR="00CA4312" w:rsidRDefault="00CA4312" w:rsidP="0068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AD" w:rsidRDefault="00843168" w:rsidP="00843168">
    <w:pPr>
      <w:rPr>
        <w:rFonts w:hint="eastAsia"/>
      </w:rPr>
    </w:pPr>
    <w:r>
      <w:rPr>
        <w:noProof/>
      </w:rPr>
      <w:drawing>
        <wp:inline distT="0" distB="0" distL="0" distR="0" wp14:anchorId="171D7FEF" wp14:editId="61C1B1B7">
          <wp:extent cx="1704762" cy="590476"/>
          <wp:effectExtent l="0" t="0" r="0" b="6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762" cy="5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3EDD"/>
    <w:multiLevelType w:val="hybridMultilevel"/>
    <w:tmpl w:val="471E9B32"/>
    <w:lvl w:ilvl="0" w:tplc="0AEA36E4">
      <w:start w:val="1"/>
      <w:numFmt w:val="decimal"/>
      <w:lvlText w:val="%1、"/>
      <w:lvlJc w:val="left"/>
      <w:pPr>
        <w:ind w:left="31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DA1AE0"/>
    <w:multiLevelType w:val="hybridMultilevel"/>
    <w:tmpl w:val="B64AC0E8"/>
    <w:lvl w:ilvl="0" w:tplc="4AAC1408">
      <w:start w:val="1"/>
      <w:numFmt w:val="decimal"/>
      <w:lvlText w:val="%1、"/>
      <w:lvlJc w:val="left"/>
      <w:pPr>
        <w:ind w:left="360" w:hanging="360"/>
      </w:pPr>
      <w:rPr>
        <w:rFonts w:ascii="新宋体" w:eastAsia="新宋体" w:hAnsi="Arial" w:cs="新宋体"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D9"/>
    <w:rsid w:val="00002953"/>
    <w:rsid w:val="0001234B"/>
    <w:rsid w:val="00023102"/>
    <w:rsid w:val="00062FDD"/>
    <w:rsid w:val="00075657"/>
    <w:rsid w:val="0007583C"/>
    <w:rsid w:val="000C6F90"/>
    <w:rsid w:val="000E79A9"/>
    <w:rsid w:val="000F610F"/>
    <w:rsid w:val="00103AD5"/>
    <w:rsid w:val="00103F21"/>
    <w:rsid w:val="001213FD"/>
    <w:rsid w:val="0012480B"/>
    <w:rsid w:val="00141355"/>
    <w:rsid w:val="001758D8"/>
    <w:rsid w:val="00181FA1"/>
    <w:rsid w:val="001B6663"/>
    <w:rsid w:val="001C463E"/>
    <w:rsid w:val="00202706"/>
    <w:rsid w:val="00220EA2"/>
    <w:rsid w:val="0023280A"/>
    <w:rsid w:val="00273AC2"/>
    <w:rsid w:val="00276E01"/>
    <w:rsid w:val="00297654"/>
    <w:rsid w:val="002B2128"/>
    <w:rsid w:val="002C2447"/>
    <w:rsid w:val="002C4A8B"/>
    <w:rsid w:val="00310C86"/>
    <w:rsid w:val="00325843"/>
    <w:rsid w:val="0034030D"/>
    <w:rsid w:val="00344986"/>
    <w:rsid w:val="0035592C"/>
    <w:rsid w:val="003727DC"/>
    <w:rsid w:val="00382CD9"/>
    <w:rsid w:val="003B0D36"/>
    <w:rsid w:val="004538B9"/>
    <w:rsid w:val="0047074E"/>
    <w:rsid w:val="004A4C04"/>
    <w:rsid w:val="004B0515"/>
    <w:rsid w:val="004E64AF"/>
    <w:rsid w:val="004F295F"/>
    <w:rsid w:val="004F5242"/>
    <w:rsid w:val="00520DB8"/>
    <w:rsid w:val="00533A8F"/>
    <w:rsid w:val="00561550"/>
    <w:rsid w:val="0059543D"/>
    <w:rsid w:val="005A6019"/>
    <w:rsid w:val="005D5E0C"/>
    <w:rsid w:val="005E1C97"/>
    <w:rsid w:val="005F1809"/>
    <w:rsid w:val="005F60A4"/>
    <w:rsid w:val="00610677"/>
    <w:rsid w:val="00617259"/>
    <w:rsid w:val="00624A74"/>
    <w:rsid w:val="0064204B"/>
    <w:rsid w:val="006438FD"/>
    <w:rsid w:val="00652539"/>
    <w:rsid w:val="0065777A"/>
    <w:rsid w:val="00663334"/>
    <w:rsid w:val="006834D9"/>
    <w:rsid w:val="006A0396"/>
    <w:rsid w:val="006A0BC6"/>
    <w:rsid w:val="006A62D4"/>
    <w:rsid w:val="006B51AD"/>
    <w:rsid w:val="006D61D5"/>
    <w:rsid w:val="006E3A34"/>
    <w:rsid w:val="007300FB"/>
    <w:rsid w:val="00737A1C"/>
    <w:rsid w:val="007507C9"/>
    <w:rsid w:val="007549E6"/>
    <w:rsid w:val="007734BE"/>
    <w:rsid w:val="007B7446"/>
    <w:rsid w:val="007C3CD7"/>
    <w:rsid w:val="007C7470"/>
    <w:rsid w:val="007D5F45"/>
    <w:rsid w:val="007E0FFD"/>
    <w:rsid w:val="0080393D"/>
    <w:rsid w:val="00816326"/>
    <w:rsid w:val="0082172A"/>
    <w:rsid w:val="00834E19"/>
    <w:rsid w:val="00843168"/>
    <w:rsid w:val="008659CD"/>
    <w:rsid w:val="00874281"/>
    <w:rsid w:val="00884B0D"/>
    <w:rsid w:val="00885836"/>
    <w:rsid w:val="00890958"/>
    <w:rsid w:val="00890C18"/>
    <w:rsid w:val="00894B3B"/>
    <w:rsid w:val="008F4BF0"/>
    <w:rsid w:val="009121DB"/>
    <w:rsid w:val="0091671A"/>
    <w:rsid w:val="00945B77"/>
    <w:rsid w:val="00947D17"/>
    <w:rsid w:val="00976B59"/>
    <w:rsid w:val="009A5234"/>
    <w:rsid w:val="009B6F3B"/>
    <w:rsid w:val="00A42B48"/>
    <w:rsid w:val="00A439E9"/>
    <w:rsid w:val="00A52DEE"/>
    <w:rsid w:val="00A54B89"/>
    <w:rsid w:val="00A6725E"/>
    <w:rsid w:val="00AA0085"/>
    <w:rsid w:val="00AA767C"/>
    <w:rsid w:val="00AB750B"/>
    <w:rsid w:val="00AB7670"/>
    <w:rsid w:val="00AF5EEE"/>
    <w:rsid w:val="00B20027"/>
    <w:rsid w:val="00B228DB"/>
    <w:rsid w:val="00B3647A"/>
    <w:rsid w:val="00B422A9"/>
    <w:rsid w:val="00B579E1"/>
    <w:rsid w:val="00B60EE4"/>
    <w:rsid w:val="00BA3B64"/>
    <w:rsid w:val="00BB3C76"/>
    <w:rsid w:val="00BB796F"/>
    <w:rsid w:val="00BD6DE8"/>
    <w:rsid w:val="00BF428E"/>
    <w:rsid w:val="00BF6874"/>
    <w:rsid w:val="00C123AA"/>
    <w:rsid w:val="00C12CF9"/>
    <w:rsid w:val="00C20F44"/>
    <w:rsid w:val="00C233B7"/>
    <w:rsid w:val="00CA4312"/>
    <w:rsid w:val="00CD63CB"/>
    <w:rsid w:val="00CD6975"/>
    <w:rsid w:val="00D0660B"/>
    <w:rsid w:val="00D1676D"/>
    <w:rsid w:val="00D521D5"/>
    <w:rsid w:val="00D70845"/>
    <w:rsid w:val="00D80121"/>
    <w:rsid w:val="00D84C5E"/>
    <w:rsid w:val="00D91029"/>
    <w:rsid w:val="00DB1F93"/>
    <w:rsid w:val="00DB4A41"/>
    <w:rsid w:val="00DC2B67"/>
    <w:rsid w:val="00DC4B77"/>
    <w:rsid w:val="00DE44F7"/>
    <w:rsid w:val="00DE5648"/>
    <w:rsid w:val="00DF76A6"/>
    <w:rsid w:val="00E029D7"/>
    <w:rsid w:val="00E31D5B"/>
    <w:rsid w:val="00E45331"/>
    <w:rsid w:val="00E773F6"/>
    <w:rsid w:val="00E846A5"/>
    <w:rsid w:val="00E94998"/>
    <w:rsid w:val="00EE2BD7"/>
    <w:rsid w:val="00F12012"/>
    <w:rsid w:val="00F13880"/>
    <w:rsid w:val="00F27A28"/>
    <w:rsid w:val="00F56DA6"/>
    <w:rsid w:val="00F814A4"/>
    <w:rsid w:val="00FA0570"/>
    <w:rsid w:val="00FB7D08"/>
    <w:rsid w:val="00FC0EE5"/>
    <w:rsid w:val="00FD3644"/>
    <w:rsid w:val="00F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7A81E"/>
  <w15:docId w15:val="{6B02A251-6BB8-4224-AEC3-990DCD9A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4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4D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3A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03AD5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03AD5"/>
    <w:rPr>
      <w:strike w:val="0"/>
      <w:dstrike w:val="0"/>
      <w:color w:val="444444"/>
      <w:u w:val="none"/>
      <w:effect w:val="none"/>
    </w:rPr>
  </w:style>
  <w:style w:type="paragraph" w:customStyle="1" w:styleId="f14">
    <w:name w:val="f14"/>
    <w:basedOn w:val="a"/>
    <w:rsid w:val="007507C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Cs w:val="21"/>
    </w:rPr>
  </w:style>
  <w:style w:type="table" w:styleId="aa">
    <w:name w:val="Table Grid"/>
    <w:basedOn w:val="a1"/>
    <w:uiPriority w:val="59"/>
    <w:rsid w:val="00D708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6A0BC6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12480B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2480B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2480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2480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24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1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F4BF20"/>
            <w:bottom w:val="single" w:sz="6" w:space="4" w:color="F4BF20"/>
            <w:right w:val="single" w:sz="6" w:space="4" w:color="F4BF20"/>
          </w:divBdr>
        </w:div>
      </w:divsChild>
    </w:div>
    <w:div w:id="1813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A31C-62C9-46F9-974C-D4EFE76F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189</Characters>
  <Application>Microsoft Office Word</Application>
  <DocSecurity>0</DocSecurity>
  <Lines>1</Lines>
  <Paragraphs>1</Paragraphs>
  <ScaleCrop>false</ScaleCrop>
  <Company>ThisEye.Net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李小丽</cp:lastModifiedBy>
  <cp:revision>29</cp:revision>
  <cp:lastPrinted>2021-07-07T01:51:00Z</cp:lastPrinted>
  <dcterms:created xsi:type="dcterms:W3CDTF">2018-09-30T05:52:00Z</dcterms:created>
  <dcterms:modified xsi:type="dcterms:W3CDTF">2025-11-06T06:05:00Z</dcterms:modified>
</cp:coreProperties>
</file>